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6F" w:rsidRPr="00F01B67" w:rsidRDefault="00D43E6F" w:rsidP="00D43E6F">
      <w:pPr>
        <w:pStyle w:val="a5"/>
        <w:spacing w:line="1600" w:lineRule="exact"/>
        <w:jc w:val="distribute"/>
        <w:rPr>
          <w:rFonts w:ascii="华文中宋" w:eastAsia="华文中宋" w:hAnsi="华文中宋"/>
          <w:spacing w:val="0"/>
          <w:sz w:val="120"/>
          <w:szCs w:val="120"/>
        </w:rPr>
      </w:pPr>
      <w:r w:rsidRPr="00F01B67">
        <w:rPr>
          <w:rFonts w:ascii="华文中宋" w:eastAsia="华文中宋" w:hAnsi="华文中宋" w:hint="eastAsia"/>
          <w:spacing w:val="0"/>
          <w:sz w:val="120"/>
          <w:szCs w:val="120"/>
        </w:rPr>
        <w:t>机关作风建设</w:t>
      </w:r>
    </w:p>
    <w:p w:rsidR="00D43E6F" w:rsidRPr="00F01B67" w:rsidRDefault="00D43E6F" w:rsidP="00D43E6F">
      <w:pPr>
        <w:pStyle w:val="a5"/>
        <w:spacing w:line="1600" w:lineRule="exact"/>
        <w:rPr>
          <w:rFonts w:ascii="华文中宋" w:eastAsia="华文中宋" w:hAnsi="华文中宋"/>
          <w:spacing w:val="0"/>
          <w:sz w:val="32"/>
          <w:szCs w:val="32"/>
        </w:rPr>
      </w:pPr>
      <w:r w:rsidRPr="00F01B67">
        <w:rPr>
          <w:rFonts w:ascii="华文中宋" w:eastAsia="华文中宋" w:hAnsi="华文中宋" w:hint="eastAsia"/>
          <w:spacing w:val="0"/>
          <w:sz w:val="120"/>
          <w:szCs w:val="120"/>
        </w:rPr>
        <w:t>工作简报</w:t>
      </w:r>
    </w:p>
    <w:p w:rsidR="00D43E6F" w:rsidRPr="00E76A5C" w:rsidRDefault="00D43E6F" w:rsidP="00D43E6F">
      <w:pPr>
        <w:tabs>
          <w:tab w:val="center" w:pos="4422"/>
          <w:tab w:val="left" w:pos="6959"/>
        </w:tabs>
        <w:adjustRightInd w:val="0"/>
        <w:snapToGrid w:val="0"/>
        <w:spacing w:line="560" w:lineRule="exact"/>
        <w:jc w:val="center"/>
        <w:outlineLvl w:val="0"/>
        <w:rPr>
          <w:rFonts w:ascii="华文中宋" w:eastAsia="华文中宋" w:hAnsi="华文中宋"/>
          <w:b/>
          <w:sz w:val="44"/>
          <w:szCs w:val="44"/>
        </w:rPr>
      </w:pPr>
    </w:p>
    <w:p w:rsidR="00D43E6F" w:rsidRPr="00AC54CA" w:rsidRDefault="00D43E6F" w:rsidP="00D43E6F">
      <w:pPr>
        <w:tabs>
          <w:tab w:val="center" w:pos="4422"/>
          <w:tab w:val="left" w:pos="6959"/>
        </w:tabs>
        <w:adjustRightInd w:val="0"/>
        <w:snapToGrid w:val="0"/>
        <w:spacing w:line="560" w:lineRule="exact"/>
        <w:jc w:val="center"/>
        <w:outlineLvl w:val="0"/>
        <w:rPr>
          <w:rFonts w:ascii="仿宋" w:eastAsia="仿宋" w:hAnsi="仿宋"/>
          <w:b/>
          <w:sz w:val="36"/>
          <w:szCs w:val="36"/>
        </w:rPr>
      </w:pPr>
      <w:r w:rsidRPr="00AC54CA">
        <w:rPr>
          <w:rFonts w:ascii="仿宋" w:eastAsia="仿宋" w:hAnsi="仿宋" w:hint="eastAsia"/>
          <w:b/>
          <w:sz w:val="36"/>
          <w:szCs w:val="36"/>
        </w:rPr>
        <w:t>第</w:t>
      </w:r>
      <w:r>
        <w:rPr>
          <w:rFonts w:ascii="仿宋" w:eastAsia="仿宋" w:hAnsi="仿宋" w:hint="eastAsia"/>
          <w:b/>
          <w:sz w:val="36"/>
          <w:szCs w:val="36"/>
        </w:rPr>
        <w:t>6</w:t>
      </w:r>
      <w:r w:rsidRPr="00AC54CA">
        <w:rPr>
          <w:rFonts w:ascii="仿宋" w:eastAsia="仿宋" w:hAnsi="仿宋" w:hint="eastAsia"/>
          <w:b/>
          <w:sz w:val="36"/>
          <w:szCs w:val="36"/>
        </w:rPr>
        <w:t>期</w:t>
      </w:r>
    </w:p>
    <w:p w:rsidR="00D43E6F" w:rsidRDefault="00D43E6F" w:rsidP="00D43E6F">
      <w:pPr>
        <w:tabs>
          <w:tab w:val="center" w:pos="4422"/>
          <w:tab w:val="left" w:pos="6959"/>
        </w:tabs>
        <w:adjustRightInd w:val="0"/>
        <w:snapToGrid w:val="0"/>
        <w:spacing w:line="560" w:lineRule="exact"/>
        <w:jc w:val="center"/>
        <w:outlineLvl w:val="0"/>
        <w:rPr>
          <w:rFonts w:ascii="仿宋" w:eastAsia="仿宋" w:hAnsi="仿宋"/>
          <w:b/>
          <w:szCs w:val="32"/>
        </w:rPr>
      </w:pPr>
    </w:p>
    <w:p w:rsidR="00D43E6F" w:rsidRPr="006102C9" w:rsidRDefault="00D43E6F" w:rsidP="00D43E6F">
      <w:pPr>
        <w:tabs>
          <w:tab w:val="center" w:pos="4422"/>
          <w:tab w:val="left" w:pos="6959"/>
        </w:tabs>
        <w:adjustRightInd w:val="0"/>
        <w:snapToGrid w:val="0"/>
        <w:spacing w:line="560" w:lineRule="exact"/>
        <w:ind w:left="4498" w:hangingChars="1400" w:hanging="4498"/>
        <w:jc w:val="left"/>
        <w:outlineLvl w:val="0"/>
        <w:rPr>
          <w:rFonts w:ascii="仿宋" w:eastAsia="仿宋" w:hAnsi="仿宋"/>
          <w:b/>
          <w:sz w:val="32"/>
          <w:szCs w:val="32"/>
        </w:rPr>
      </w:pPr>
      <w:r w:rsidRPr="006102C9">
        <w:rPr>
          <w:rFonts w:ascii="仿宋" w:eastAsia="仿宋" w:hAnsi="仿宋" w:hint="eastAsia"/>
          <w:b/>
          <w:sz w:val="32"/>
          <w:szCs w:val="32"/>
        </w:rPr>
        <w:t xml:space="preserve">机关作风建设工作办公室 </w:t>
      </w:r>
      <w:r>
        <w:rPr>
          <w:rFonts w:ascii="仿宋" w:eastAsia="仿宋" w:hAnsi="仿宋" w:hint="eastAsia"/>
          <w:b/>
          <w:sz w:val="32"/>
          <w:szCs w:val="32"/>
        </w:rPr>
        <w:t xml:space="preserve">             </w:t>
      </w:r>
      <w:r w:rsidRPr="006102C9">
        <w:rPr>
          <w:rFonts w:ascii="仿宋" w:eastAsia="仿宋" w:hAnsi="仿宋" w:hint="eastAsia"/>
          <w:b/>
          <w:sz w:val="32"/>
          <w:szCs w:val="32"/>
        </w:rPr>
        <w:t>2017年</w:t>
      </w:r>
      <w:r>
        <w:rPr>
          <w:rFonts w:ascii="仿宋" w:eastAsia="仿宋" w:hAnsi="仿宋" w:hint="eastAsia"/>
          <w:b/>
          <w:sz w:val="32"/>
          <w:szCs w:val="32"/>
        </w:rPr>
        <w:t>6</w:t>
      </w:r>
      <w:r w:rsidRPr="006102C9">
        <w:rPr>
          <w:rFonts w:ascii="仿宋" w:eastAsia="仿宋" w:hAnsi="仿宋" w:hint="eastAsia"/>
          <w:b/>
          <w:sz w:val="32"/>
          <w:szCs w:val="32"/>
        </w:rPr>
        <w:t>月</w:t>
      </w:r>
      <w:r>
        <w:rPr>
          <w:rFonts w:ascii="仿宋" w:eastAsia="仿宋" w:hAnsi="仿宋" w:hint="eastAsia"/>
          <w:b/>
          <w:sz w:val="32"/>
          <w:szCs w:val="32"/>
        </w:rPr>
        <w:t>22</w:t>
      </w:r>
      <w:r w:rsidRPr="006102C9">
        <w:rPr>
          <w:rFonts w:ascii="仿宋" w:eastAsia="仿宋" w:hAnsi="仿宋" w:hint="eastAsia"/>
          <w:b/>
          <w:sz w:val="32"/>
          <w:szCs w:val="32"/>
        </w:rPr>
        <w:t>日</w:t>
      </w:r>
    </w:p>
    <w:p w:rsidR="00D43E6F" w:rsidRPr="00130EBF" w:rsidRDefault="00D43E6F" w:rsidP="00D43E6F">
      <w:pPr>
        <w:tabs>
          <w:tab w:val="center" w:pos="4422"/>
          <w:tab w:val="left" w:pos="6959"/>
        </w:tabs>
        <w:adjustRightInd w:val="0"/>
        <w:snapToGrid w:val="0"/>
        <w:spacing w:line="360" w:lineRule="exact"/>
        <w:jc w:val="center"/>
        <w:outlineLvl w:val="0"/>
        <w:rPr>
          <w:rFonts w:ascii="仿宋" w:eastAsia="仿宋" w:hAnsi="仿宋"/>
          <w:color w:val="0000FF"/>
        </w:rPr>
      </w:pPr>
      <w:r>
        <w:rPr>
          <w:rFonts w:ascii="仿宋" w:eastAsia="仿宋" w:hAnsi="仿宋"/>
          <w:noProof/>
          <w:color w:val="0000FF"/>
        </w:rPr>
        <w:pict>
          <v:group id="_x0000_s2050" style="position:absolute;left:0;text-align:left;margin-left:-1pt;margin-top:9.9pt;width:442.05pt;height:.75pt;z-index:251658240" coordorigin="1511,6561" coordsize="8841,15">
            <v:line id="_x0000_s2051" style="position:absolute;flip:y" from="6231,6561" to="10352,6561" strokecolor="red" strokeweight="3pt"/>
            <v:line id="_x0000_s2052" style="position:absolute;flip:y" from="1511,6561" to="5636,6576" strokecolor="red" strokeweight="3pt"/>
          </v:group>
        </w:pict>
      </w:r>
      <w:r>
        <w:rPr>
          <w:rFonts w:ascii="仿宋" w:eastAsia="仿宋" w:hAnsi="仿宋" w:hint="eastAsia"/>
          <w:color w:val="FF0000"/>
          <w:sz w:val="28"/>
        </w:rPr>
        <w:t xml:space="preserve">   </w:t>
      </w:r>
      <w:r w:rsidRPr="00130EBF">
        <w:rPr>
          <w:rFonts w:ascii="仿宋" w:eastAsia="仿宋" w:hAnsi="仿宋"/>
          <w:color w:val="FF0000"/>
          <w:sz w:val="28"/>
        </w:rPr>
        <w:t>★</w:t>
      </w:r>
    </w:p>
    <w:p w:rsidR="00D43E6F" w:rsidRDefault="00D43E6F">
      <w:pPr>
        <w:rPr>
          <w:rFonts w:hint="eastAsia"/>
          <w:b/>
          <w:sz w:val="30"/>
          <w:szCs w:val="30"/>
        </w:rPr>
      </w:pPr>
    </w:p>
    <w:p w:rsidR="00D43E6F" w:rsidRDefault="0094517A" w:rsidP="00D43E6F">
      <w:pPr>
        <w:spacing w:line="580" w:lineRule="exact"/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 xml:space="preserve"> </w:t>
      </w:r>
      <w:r w:rsidR="009B6C1E" w:rsidRPr="00D43E6F">
        <w:rPr>
          <w:rFonts w:ascii="Times New Roman" w:eastAsia="方正小标宋简体" w:hAnsi="Times New Roman" w:cs="Times New Roman" w:hint="eastAsia"/>
          <w:sz w:val="44"/>
          <w:szCs w:val="44"/>
        </w:rPr>
        <w:t>南医大微门户</w:t>
      </w:r>
      <w:r w:rsidR="002C389A" w:rsidRPr="00D43E6F">
        <w:rPr>
          <w:rFonts w:ascii="Times New Roman" w:eastAsia="方正小标宋简体" w:hAnsi="Times New Roman" w:cs="Times New Roman" w:hint="eastAsia"/>
          <w:sz w:val="44"/>
          <w:szCs w:val="44"/>
        </w:rPr>
        <w:t>意见箱</w:t>
      </w:r>
      <w:r w:rsidR="009B6C1E" w:rsidRPr="00D43E6F">
        <w:rPr>
          <w:rFonts w:ascii="Times New Roman" w:eastAsia="方正小标宋简体" w:hAnsi="Times New Roman" w:cs="Times New Roman" w:hint="eastAsia"/>
          <w:sz w:val="44"/>
          <w:szCs w:val="44"/>
        </w:rPr>
        <w:t>运行</w:t>
      </w:r>
      <w:r w:rsidR="002C389A" w:rsidRPr="00D43E6F">
        <w:rPr>
          <w:rFonts w:ascii="Times New Roman" w:eastAsia="方正小标宋简体" w:hAnsi="Times New Roman" w:cs="Times New Roman" w:hint="eastAsia"/>
          <w:sz w:val="44"/>
          <w:szCs w:val="44"/>
        </w:rPr>
        <w:t xml:space="preserve">  </w:t>
      </w:r>
    </w:p>
    <w:p w:rsidR="00632124" w:rsidRPr="00D43E6F" w:rsidRDefault="002C389A" w:rsidP="00D43E6F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D43E6F">
        <w:rPr>
          <w:rFonts w:ascii="Times New Roman" w:eastAsia="方正小标宋简体" w:hAnsi="Times New Roman" w:cs="Times New Roman" w:hint="eastAsia"/>
          <w:sz w:val="44"/>
          <w:szCs w:val="44"/>
        </w:rPr>
        <w:t>师生可用微信给机关作风提意见</w:t>
      </w:r>
    </w:p>
    <w:p w:rsidR="009B6C1E" w:rsidRPr="009B6C1E" w:rsidRDefault="009B6C1E">
      <w:pPr>
        <w:rPr>
          <w:b/>
          <w:sz w:val="30"/>
          <w:szCs w:val="30"/>
        </w:rPr>
      </w:pPr>
    </w:p>
    <w:p w:rsidR="00D43E6F" w:rsidRDefault="009B6C1E" w:rsidP="00D43E6F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D43E6F">
        <w:rPr>
          <w:rFonts w:ascii="仿宋" w:eastAsia="仿宋" w:hAnsi="仿宋" w:hint="eastAsia"/>
          <w:sz w:val="30"/>
          <w:szCs w:val="30"/>
        </w:rPr>
        <w:t>近日，为进一步便</w:t>
      </w:r>
      <w:r w:rsidR="00814BC0" w:rsidRPr="00D43E6F">
        <w:rPr>
          <w:rFonts w:ascii="仿宋" w:eastAsia="仿宋" w:hAnsi="仿宋" w:hint="eastAsia"/>
          <w:sz w:val="30"/>
          <w:szCs w:val="30"/>
        </w:rPr>
        <w:t>利</w:t>
      </w:r>
      <w:r w:rsidRPr="00D43E6F">
        <w:rPr>
          <w:rFonts w:ascii="仿宋" w:eastAsia="仿宋" w:hAnsi="仿宋" w:hint="eastAsia"/>
          <w:sz w:val="30"/>
          <w:szCs w:val="30"/>
        </w:rPr>
        <w:t>广大师生对学校或相关部门在机关作风</w:t>
      </w:r>
      <w:r w:rsidR="00D43E6F" w:rsidRPr="00D43E6F">
        <w:rPr>
          <w:rFonts w:ascii="仿宋" w:eastAsia="仿宋" w:hAnsi="仿宋" w:hint="eastAsia"/>
          <w:sz w:val="30"/>
          <w:szCs w:val="30"/>
        </w:rPr>
        <w:t>建设方面提出宝贵意见和建议，党委组织部与信网中心联手在</w:t>
      </w:r>
      <w:r w:rsidRPr="00D43E6F">
        <w:rPr>
          <w:rFonts w:ascii="仿宋" w:eastAsia="仿宋" w:hAnsi="仿宋" w:hint="eastAsia"/>
          <w:sz w:val="30"/>
          <w:szCs w:val="30"/>
        </w:rPr>
        <w:t>“南医大微门户”上增设了“机关作风建设意见箱”条块，点击进去注册关联后即可发表意见。</w:t>
      </w:r>
    </w:p>
    <w:p w:rsidR="009B6C1E" w:rsidRPr="00D43E6F" w:rsidRDefault="00D43E6F" w:rsidP="00D43E6F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使用方法：</w:t>
      </w:r>
    </w:p>
    <w:p w:rsidR="009B6C1E" w:rsidRPr="00D43E6F" w:rsidRDefault="009B6C1E" w:rsidP="00D43E6F">
      <w:pPr>
        <w:pStyle w:val="a6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 w:hint="eastAsia"/>
          <w:sz w:val="30"/>
          <w:szCs w:val="30"/>
        </w:rPr>
      </w:pPr>
      <w:r w:rsidRPr="00D43E6F">
        <w:rPr>
          <w:rFonts w:ascii="仿宋" w:eastAsia="仿宋" w:hAnsi="仿宋" w:hint="eastAsia"/>
          <w:sz w:val="30"/>
          <w:szCs w:val="30"/>
        </w:rPr>
        <w:t>微信扫下图的二维码，关注学校“南医大微门户”</w:t>
      </w:r>
    </w:p>
    <w:p w:rsidR="00C86399" w:rsidRPr="00C86399" w:rsidRDefault="00C86399" w:rsidP="0094517A">
      <w:pPr>
        <w:pStyle w:val="a6"/>
        <w:widowControl/>
        <w:ind w:left="960"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  <w:kern w:val="0"/>
        </w:rPr>
        <w:lastRenderedPageBreak/>
        <w:drawing>
          <wp:inline distT="0" distB="0" distL="0" distR="0">
            <wp:extent cx="2457450" cy="2457450"/>
            <wp:effectExtent l="19050" t="0" r="0" b="0"/>
            <wp:docPr id="1" name="图片 1" descr="C:\Program Files\Tencent\QQ\Users\37361640\Image\C2C\1C}W45_KOTCXF3SJFF0DT`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Tencent\QQ\Users\37361640\Image\C2C\1C}W45_KOTCXF3SJFF0DT`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E6F" w:rsidRPr="00D43E6F" w:rsidRDefault="00D43E6F" w:rsidP="00D43E6F">
      <w:pPr>
        <w:pStyle w:val="a6"/>
        <w:spacing w:line="560" w:lineRule="exact"/>
        <w:ind w:left="960" w:firstLineChars="0" w:firstLine="0"/>
        <w:rPr>
          <w:rFonts w:ascii="仿宋" w:eastAsia="仿宋" w:hAnsi="仿宋"/>
          <w:sz w:val="30"/>
          <w:szCs w:val="30"/>
        </w:rPr>
      </w:pPr>
    </w:p>
    <w:p w:rsidR="00814BC0" w:rsidRPr="00D43E6F" w:rsidRDefault="00EE2F00" w:rsidP="00D43E6F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D43E6F">
        <w:rPr>
          <w:rFonts w:ascii="仿宋" w:eastAsia="仿宋" w:hAnsi="仿宋" w:hint="eastAsia"/>
          <w:sz w:val="30"/>
          <w:szCs w:val="30"/>
        </w:rPr>
        <w:t>2.</w:t>
      </w:r>
      <w:r w:rsidR="00814BC0" w:rsidRPr="00D43E6F">
        <w:rPr>
          <w:rFonts w:ascii="仿宋" w:eastAsia="仿宋" w:hAnsi="仿宋" w:hint="eastAsia"/>
          <w:sz w:val="30"/>
          <w:szCs w:val="30"/>
        </w:rPr>
        <w:t>第一次使用且没有注册</w:t>
      </w:r>
      <w:r w:rsidRPr="00D43E6F">
        <w:rPr>
          <w:rFonts w:ascii="仿宋" w:eastAsia="仿宋" w:hAnsi="仿宋" w:hint="eastAsia"/>
          <w:sz w:val="30"/>
          <w:szCs w:val="30"/>
        </w:rPr>
        <w:t>过的，用工号（</w:t>
      </w:r>
      <w:r w:rsidR="00814BC0" w:rsidRPr="00D43E6F">
        <w:rPr>
          <w:rFonts w:ascii="仿宋" w:eastAsia="仿宋" w:hAnsi="仿宋" w:hint="eastAsia"/>
          <w:sz w:val="30"/>
          <w:szCs w:val="30"/>
        </w:rPr>
        <w:t>学号</w:t>
      </w:r>
      <w:r w:rsidRPr="00D43E6F">
        <w:rPr>
          <w:rFonts w:ascii="仿宋" w:eastAsia="仿宋" w:hAnsi="仿宋" w:hint="eastAsia"/>
          <w:sz w:val="30"/>
          <w:szCs w:val="30"/>
        </w:rPr>
        <w:t>）</w:t>
      </w:r>
      <w:r w:rsidR="00814BC0" w:rsidRPr="00D43E6F">
        <w:rPr>
          <w:rFonts w:ascii="仿宋" w:eastAsia="仿宋" w:hAnsi="仿宋" w:hint="eastAsia"/>
          <w:sz w:val="30"/>
          <w:szCs w:val="30"/>
        </w:rPr>
        <w:t>关联登录注册</w:t>
      </w:r>
      <w:r w:rsidRPr="00D43E6F">
        <w:rPr>
          <w:rFonts w:ascii="仿宋" w:eastAsia="仿宋" w:hAnsi="仿宋" w:hint="eastAsia"/>
          <w:sz w:val="30"/>
          <w:szCs w:val="30"/>
        </w:rPr>
        <w:t>。</w:t>
      </w:r>
      <w:r w:rsidR="00814BC0" w:rsidRPr="00D43E6F">
        <w:rPr>
          <w:rFonts w:ascii="仿宋" w:eastAsia="仿宋" w:hAnsi="仿宋" w:hint="eastAsia"/>
          <w:sz w:val="30"/>
          <w:szCs w:val="30"/>
        </w:rPr>
        <w:t>该企业号还提供其他个人在校服务信息功能。</w:t>
      </w:r>
    </w:p>
    <w:p w:rsidR="00A62565" w:rsidRPr="00D43E6F" w:rsidRDefault="00EE2F00" w:rsidP="00D43E6F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D43E6F">
        <w:rPr>
          <w:rFonts w:ascii="仿宋" w:eastAsia="仿宋" w:hAnsi="仿宋" w:hint="eastAsia"/>
          <w:sz w:val="30"/>
          <w:szCs w:val="30"/>
        </w:rPr>
        <w:t>3.进入个人中心，点击“发表</w:t>
      </w:r>
      <w:r w:rsidR="009B6C1E" w:rsidRPr="00D43E6F">
        <w:rPr>
          <w:rFonts w:ascii="仿宋" w:eastAsia="仿宋" w:hAnsi="仿宋" w:hint="eastAsia"/>
          <w:sz w:val="30"/>
          <w:szCs w:val="30"/>
        </w:rPr>
        <w:t>意见”，选择下拉列表中“共性问题”或</w:t>
      </w:r>
      <w:r w:rsidRPr="00D43E6F">
        <w:rPr>
          <w:rFonts w:ascii="仿宋" w:eastAsia="仿宋" w:hAnsi="仿宋" w:hint="eastAsia"/>
          <w:sz w:val="30"/>
          <w:szCs w:val="30"/>
        </w:rPr>
        <w:t>选择要提意见的</w:t>
      </w:r>
      <w:r w:rsidR="009B6C1E" w:rsidRPr="00D43E6F">
        <w:rPr>
          <w:rFonts w:ascii="仿宋" w:eastAsia="仿宋" w:hAnsi="仿宋" w:hint="eastAsia"/>
          <w:sz w:val="30"/>
          <w:szCs w:val="30"/>
        </w:rPr>
        <w:t>特定部门，发表你的意见</w:t>
      </w:r>
      <w:r w:rsidR="00814BC0" w:rsidRPr="00D43E6F">
        <w:rPr>
          <w:rFonts w:ascii="仿宋" w:eastAsia="仿宋" w:hAnsi="仿宋" w:hint="eastAsia"/>
          <w:sz w:val="30"/>
          <w:szCs w:val="30"/>
        </w:rPr>
        <w:t>并提交</w:t>
      </w:r>
      <w:r w:rsidR="009B6C1E" w:rsidRPr="00D43E6F">
        <w:rPr>
          <w:rFonts w:ascii="仿宋" w:eastAsia="仿宋" w:hAnsi="仿宋" w:hint="eastAsia"/>
          <w:sz w:val="30"/>
          <w:szCs w:val="30"/>
        </w:rPr>
        <w:t>。</w:t>
      </w:r>
    </w:p>
    <w:p w:rsidR="009B6C1E" w:rsidRPr="00D43E6F" w:rsidRDefault="00A62565" w:rsidP="00D43E6F">
      <w:pPr>
        <w:spacing w:line="560" w:lineRule="exact"/>
        <w:ind w:firstLineChars="1800" w:firstLine="5400"/>
        <w:rPr>
          <w:rFonts w:ascii="仿宋" w:eastAsia="仿宋" w:hAnsi="仿宋"/>
          <w:sz w:val="30"/>
          <w:szCs w:val="30"/>
        </w:rPr>
      </w:pPr>
      <w:r w:rsidRPr="00D43E6F">
        <w:rPr>
          <w:rFonts w:ascii="仿宋" w:eastAsia="仿宋" w:hAnsi="仿宋" w:hint="eastAsia"/>
          <w:sz w:val="30"/>
          <w:szCs w:val="30"/>
        </w:rPr>
        <w:t>（组织部）</w:t>
      </w:r>
    </w:p>
    <w:sectPr w:rsidR="009B6C1E" w:rsidRPr="00D43E6F" w:rsidSect="006321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5EA" w:rsidRDefault="00C305EA" w:rsidP="002C389A">
      <w:r>
        <w:separator/>
      </w:r>
    </w:p>
  </w:endnote>
  <w:endnote w:type="continuationSeparator" w:id="1">
    <w:p w:rsidR="00C305EA" w:rsidRDefault="00C305EA" w:rsidP="002C3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5EA" w:rsidRDefault="00C305EA" w:rsidP="002C389A">
      <w:r>
        <w:separator/>
      </w:r>
    </w:p>
  </w:footnote>
  <w:footnote w:type="continuationSeparator" w:id="1">
    <w:p w:rsidR="00C305EA" w:rsidRDefault="00C305EA" w:rsidP="002C38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103E3"/>
    <w:multiLevelType w:val="hybridMultilevel"/>
    <w:tmpl w:val="37C4CEB4"/>
    <w:lvl w:ilvl="0" w:tplc="A47E08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389A"/>
    <w:rsid w:val="002C389A"/>
    <w:rsid w:val="00632124"/>
    <w:rsid w:val="006B7CF2"/>
    <w:rsid w:val="0077339B"/>
    <w:rsid w:val="00814BC0"/>
    <w:rsid w:val="0094517A"/>
    <w:rsid w:val="009B6C1E"/>
    <w:rsid w:val="00A62565"/>
    <w:rsid w:val="00AF55F3"/>
    <w:rsid w:val="00C305EA"/>
    <w:rsid w:val="00C86399"/>
    <w:rsid w:val="00D43E6F"/>
    <w:rsid w:val="00EE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3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38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3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389A"/>
    <w:rPr>
      <w:sz w:val="18"/>
      <w:szCs w:val="18"/>
    </w:rPr>
  </w:style>
  <w:style w:type="paragraph" w:styleId="a5">
    <w:name w:val="Body Text"/>
    <w:basedOn w:val="a"/>
    <w:link w:val="Char1"/>
    <w:rsid w:val="00D43E6F"/>
    <w:pPr>
      <w:jc w:val="center"/>
    </w:pPr>
    <w:rPr>
      <w:rFonts w:ascii="方正舒体" w:eastAsia="仿宋_GB2312" w:hAnsi="Times New Roman" w:cs="Times New Roman"/>
      <w:b/>
      <w:color w:val="FF0000"/>
      <w:spacing w:val="80"/>
      <w:sz w:val="96"/>
      <w:szCs w:val="20"/>
    </w:rPr>
  </w:style>
  <w:style w:type="character" w:customStyle="1" w:styleId="Char1">
    <w:name w:val="正文文本 Char"/>
    <w:basedOn w:val="a0"/>
    <w:link w:val="a5"/>
    <w:rsid w:val="00D43E6F"/>
    <w:rPr>
      <w:rFonts w:ascii="方正舒体" w:eastAsia="仿宋_GB2312" w:hAnsi="Times New Roman" w:cs="Times New Roman"/>
      <w:b/>
      <w:color w:val="FF0000"/>
      <w:spacing w:val="80"/>
      <w:sz w:val="96"/>
      <w:szCs w:val="20"/>
    </w:rPr>
  </w:style>
  <w:style w:type="paragraph" w:styleId="a6">
    <w:name w:val="List Paragraph"/>
    <w:basedOn w:val="a"/>
    <w:uiPriority w:val="34"/>
    <w:qFormat/>
    <w:rsid w:val="00D43E6F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C8639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863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</Words>
  <Characters>282</Characters>
  <Application>Microsoft Office Word</Application>
  <DocSecurity>0</DocSecurity>
  <Lines>2</Lines>
  <Paragraphs>1</Paragraphs>
  <ScaleCrop>false</ScaleCrop>
  <Company>微软中国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陈昊</dc:creator>
  <cp:keywords/>
  <dc:description/>
  <cp:lastModifiedBy>陈昊</cp:lastModifiedBy>
  <cp:revision>10</cp:revision>
  <dcterms:created xsi:type="dcterms:W3CDTF">2017-06-22T00:56:00Z</dcterms:created>
  <dcterms:modified xsi:type="dcterms:W3CDTF">2017-06-22T01:33:00Z</dcterms:modified>
</cp:coreProperties>
</file>