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94" w:rsidRPr="00F01B67" w:rsidRDefault="00550094" w:rsidP="00550094">
      <w:pPr>
        <w:pStyle w:val="a7"/>
        <w:spacing w:line="1600" w:lineRule="exact"/>
        <w:jc w:val="distribute"/>
        <w:rPr>
          <w:rFonts w:ascii="华文中宋" w:eastAsia="华文中宋" w:hAnsi="华文中宋"/>
          <w:spacing w:val="0"/>
          <w:sz w:val="120"/>
          <w:szCs w:val="120"/>
        </w:rPr>
      </w:pPr>
      <w:r w:rsidRPr="00F01B67">
        <w:rPr>
          <w:rFonts w:ascii="华文中宋" w:eastAsia="华文中宋" w:hAnsi="华文中宋" w:hint="eastAsia"/>
          <w:spacing w:val="0"/>
          <w:sz w:val="120"/>
          <w:szCs w:val="120"/>
        </w:rPr>
        <w:t>机关作风建设</w:t>
      </w:r>
    </w:p>
    <w:p w:rsidR="00550094" w:rsidRPr="00F01B67" w:rsidRDefault="00550094" w:rsidP="00550094">
      <w:pPr>
        <w:pStyle w:val="a7"/>
        <w:spacing w:line="1600" w:lineRule="exact"/>
        <w:rPr>
          <w:rFonts w:ascii="华文中宋" w:eastAsia="华文中宋" w:hAnsi="华文中宋"/>
          <w:spacing w:val="0"/>
          <w:sz w:val="32"/>
          <w:szCs w:val="32"/>
        </w:rPr>
      </w:pPr>
      <w:r w:rsidRPr="00F01B67">
        <w:rPr>
          <w:rFonts w:ascii="华文中宋" w:eastAsia="华文中宋" w:hAnsi="华文中宋" w:hint="eastAsia"/>
          <w:spacing w:val="0"/>
          <w:sz w:val="120"/>
          <w:szCs w:val="120"/>
        </w:rPr>
        <w:t>工作简报</w:t>
      </w:r>
    </w:p>
    <w:p w:rsidR="00550094" w:rsidRPr="00E76A5C" w:rsidRDefault="00550094" w:rsidP="00550094">
      <w:pPr>
        <w:tabs>
          <w:tab w:val="center" w:pos="4422"/>
          <w:tab w:val="left" w:pos="6959"/>
        </w:tabs>
        <w:adjustRightInd w:val="0"/>
        <w:snapToGrid w:val="0"/>
        <w:spacing w:line="560" w:lineRule="exact"/>
        <w:jc w:val="center"/>
        <w:outlineLvl w:val="0"/>
        <w:rPr>
          <w:rFonts w:ascii="华文中宋" w:eastAsia="华文中宋" w:hAnsi="华文中宋"/>
          <w:b/>
          <w:sz w:val="44"/>
          <w:szCs w:val="44"/>
        </w:rPr>
      </w:pPr>
    </w:p>
    <w:p w:rsidR="00550094" w:rsidRPr="00AC54CA" w:rsidRDefault="00550094" w:rsidP="00550094">
      <w:pPr>
        <w:tabs>
          <w:tab w:val="center" w:pos="4422"/>
          <w:tab w:val="left" w:pos="6959"/>
        </w:tabs>
        <w:adjustRightInd w:val="0"/>
        <w:snapToGrid w:val="0"/>
        <w:spacing w:line="560" w:lineRule="exact"/>
        <w:jc w:val="center"/>
        <w:outlineLvl w:val="0"/>
        <w:rPr>
          <w:rFonts w:ascii="仿宋" w:eastAsia="仿宋" w:hAnsi="仿宋"/>
          <w:b/>
          <w:sz w:val="36"/>
          <w:szCs w:val="36"/>
        </w:rPr>
      </w:pPr>
      <w:r w:rsidRPr="00AC54CA">
        <w:rPr>
          <w:rFonts w:ascii="仿宋" w:eastAsia="仿宋" w:hAnsi="仿宋" w:hint="eastAsia"/>
          <w:b/>
          <w:sz w:val="36"/>
          <w:szCs w:val="36"/>
        </w:rPr>
        <w:t>第</w:t>
      </w:r>
      <w:r>
        <w:rPr>
          <w:rFonts w:ascii="仿宋" w:eastAsia="仿宋" w:hAnsi="仿宋" w:hint="eastAsia"/>
          <w:b/>
          <w:sz w:val="36"/>
          <w:szCs w:val="36"/>
        </w:rPr>
        <w:t>4</w:t>
      </w:r>
      <w:r w:rsidRPr="00AC54CA">
        <w:rPr>
          <w:rFonts w:ascii="仿宋" w:eastAsia="仿宋" w:hAnsi="仿宋" w:hint="eastAsia"/>
          <w:b/>
          <w:sz w:val="36"/>
          <w:szCs w:val="36"/>
        </w:rPr>
        <w:t>期</w:t>
      </w:r>
    </w:p>
    <w:p w:rsidR="00550094" w:rsidRDefault="00550094" w:rsidP="00550094">
      <w:pPr>
        <w:tabs>
          <w:tab w:val="center" w:pos="4422"/>
          <w:tab w:val="left" w:pos="6959"/>
        </w:tabs>
        <w:adjustRightInd w:val="0"/>
        <w:snapToGrid w:val="0"/>
        <w:spacing w:line="560" w:lineRule="exact"/>
        <w:jc w:val="center"/>
        <w:outlineLvl w:val="0"/>
        <w:rPr>
          <w:rFonts w:ascii="仿宋" w:eastAsia="仿宋" w:hAnsi="仿宋"/>
          <w:b/>
          <w:szCs w:val="32"/>
        </w:rPr>
      </w:pPr>
    </w:p>
    <w:p w:rsidR="00550094" w:rsidRPr="00550094" w:rsidRDefault="00550094" w:rsidP="00550094">
      <w:pPr>
        <w:tabs>
          <w:tab w:val="center" w:pos="4422"/>
          <w:tab w:val="left" w:pos="6959"/>
        </w:tabs>
        <w:adjustRightInd w:val="0"/>
        <w:snapToGrid w:val="0"/>
        <w:spacing w:line="560" w:lineRule="exact"/>
        <w:ind w:left="4498" w:hangingChars="1400" w:hanging="4498"/>
        <w:jc w:val="left"/>
        <w:outlineLvl w:val="0"/>
        <w:rPr>
          <w:rFonts w:ascii="仿宋" w:eastAsia="仿宋" w:hAnsi="仿宋"/>
          <w:b/>
          <w:sz w:val="32"/>
          <w:szCs w:val="32"/>
        </w:rPr>
      </w:pPr>
      <w:r w:rsidRPr="00550094">
        <w:rPr>
          <w:rFonts w:ascii="仿宋" w:eastAsia="仿宋" w:hAnsi="仿宋" w:hint="eastAsia"/>
          <w:b/>
          <w:sz w:val="32"/>
          <w:szCs w:val="32"/>
        </w:rPr>
        <w:t xml:space="preserve">机关作风建设工作办公室 </w:t>
      </w:r>
      <w:r>
        <w:rPr>
          <w:rFonts w:ascii="仿宋" w:eastAsia="仿宋" w:hAnsi="仿宋" w:hint="eastAsia"/>
          <w:b/>
          <w:sz w:val="32"/>
          <w:szCs w:val="32"/>
        </w:rPr>
        <w:t xml:space="preserve">            </w:t>
      </w:r>
      <w:r w:rsidRPr="00550094">
        <w:rPr>
          <w:rFonts w:ascii="仿宋" w:eastAsia="仿宋" w:hAnsi="仿宋" w:hint="eastAsia"/>
          <w:b/>
          <w:sz w:val="32"/>
          <w:szCs w:val="32"/>
        </w:rPr>
        <w:t>2017年</w:t>
      </w:r>
      <w:r>
        <w:rPr>
          <w:rFonts w:ascii="仿宋" w:eastAsia="仿宋" w:hAnsi="仿宋" w:hint="eastAsia"/>
          <w:b/>
          <w:sz w:val="32"/>
          <w:szCs w:val="32"/>
        </w:rPr>
        <w:t>6</w:t>
      </w:r>
      <w:r w:rsidRPr="00550094">
        <w:rPr>
          <w:rFonts w:ascii="仿宋" w:eastAsia="仿宋" w:hAnsi="仿宋" w:hint="eastAsia"/>
          <w:b/>
          <w:sz w:val="32"/>
          <w:szCs w:val="32"/>
        </w:rPr>
        <w:t>月</w:t>
      </w:r>
      <w:r>
        <w:rPr>
          <w:rFonts w:ascii="仿宋" w:eastAsia="仿宋" w:hAnsi="仿宋" w:hint="eastAsia"/>
          <w:b/>
          <w:sz w:val="32"/>
          <w:szCs w:val="32"/>
        </w:rPr>
        <w:t>12</w:t>
      </w:r>
      <w:r w:rsidRPr="00550094">
        <w:rPr>
          <w:rFonts w:ascii="仿宋" w:eastAsia="仿宋" w:hAnsi="仿宋" w:hint="eastAsia"/>
          <w:b/>
          <w:sz w:val="32"/>
          <w:szCs w:val="32"/>
        </w:rPr>
        <w:t>日</w:t>
      </w:r>
    </w:p>
    <w:p w:rsidR="00550094" w:rsidRPr="00130EBF" w:rsidRDefault="00550094" w:rsidP="00550094">
      <w:pPr>
        <w:tabs>
          <w:tab w:val="center" w:pos="4422"/>
          <w:tab w:val="left" w:pos="6959"/>
        </w:tabs>
        <w:adjustRightInd w:val="0"/>
        <w:snapToGrid w:val="0"/>
        <w:spacing w:line="360" w:lineRule="exact"/>
        <w:jc w:val="center"/>
        <w:outlineLvl w:val="0"/>
        <w:rPr>
          <w:rFonts w:ascii="仿宋" w:eastAsia="仿宋" w:hAnsi="仿宋"/>
          <w:color w:val="0000FF"/>
        </w:rPr>
      </w:pPr>
      <w:r>
        <w:rPr>
          <w:rFonts w:ascii="仿宋" w:eastAsia="仿宋" w:hAnsi="仿宋"/>
          <w:noProof/>
          <w:color w:val="0000FF"/>
        </w:rPr>
        <w:pict>
          <v:group id="_x0000_s2050" style="position:absolute;left:0;text-align:left;margin-left:-1pt;margin-top:9.9pt;width:442.05pt;height:.75pt;z-index:251660288" coordorigin="1511,6561" coordsize="8841,15">
            <v:line id="_x0000_s2051" style="position:absolute;flip:y" from="6231,6561" to="10352,6561" strokecolor="red" strokeweight="3pt"/>
            <v:line id="_x0000_s2052" style="position:absolute;flip:y" from="1511,6561" to="5636,6576" strokecolor="red" strokeweight="3pt"/>
          </v:group>
        </w:pict>
      </w:r>
      <w:r>
        <w:rPr>
          <w:rFonts w:ascii="仿宋" w:eastAsia="仿宋" w:hAnsi="仿宋" w:hint="eastAsia"/>
          <w:color w:val="FF0000"/>
          <w:sz w:val="28"/>
        </w:rPr>
        <w:t xml:space="preserve">   </w:t>
      </w:r>
      <w:r w:rsidRPr="00130EBF">
        <w:rPr>
          <w:rFonts w:ascii="仿宋" w:eastAsia="仿宋" w:hAnsi="仿宋"/>
          <w:color w:val="FF0000"/>
          <w:sz w:val="28"/>
        </w:rPr>
        <w:t>★</w:t>
      </w:r>
    </w:p>
    <w:p w:rsidR="00550094" w:rsidRPr="00147EB6" w:rsidRDefault="00550094" w:rsidP="00550094">
      <w:pPr>
        <w:pStyle w:val="a6"/>
        <w:kinsoku w:val="0"/>
        <w:overflowPunct w:val="0"/>
        <w:autoSpaceDE w:val="0"/>
        <w:autoSpaceDN w:val="0"/>
        <w:adjustRightInd w:val="0"/>
        <w:spacing w:line="560" w:lineRule="exact"/>
        <w:ind w:firstLine="0"/>
        <w:jc w:val="left"/>
        <w:rPr>
          <w:rFonts w:ascii="方正报宋简体" w:eastAsia="方正报宋简体" w:hAnsi="仿宋"/>
          <w:sz w:val="28"/>
          <w:szCs w:val="28"/>
        </w:rPr>
      </w:pPr>
    </w:p>
    <w:p w:rsidR="00550094" w:rsidRDefault="00550094" w:rsidP="00550094">
      <w:pPr>
        <w:spacing w:line="580" w:lineRule="exact"/>
        <w:ind w:firstLineChars="200" w:firstLine="880"/>
        <w:jc w:val="left"/>
        <w:rPr>
          <w:rFonts w:ascii="方正小标宋简体" w:eastAsia="方正小标宋简体" w:hAnsi="仿宋" w:hint="eastAsia"/>
          <w:sz w:val="44"/>
          <w:szCs w:val="44"/>
        </w:rPr>
      </w:pPr>
      <w:bookmarkStart w:id="0" w:name="Content"/>
      <w:bookmarkEnd w:id="0"/>
      <w:r w:rsidRPr="00550094">
        <w:rPr>
          <w:rFonts w:ascii="方正小标宋简体" w:eastAsia="方正小标宋简体" w:hAnsi="仿宋" w:hint="eastAsia"/>
          <w:sz w:val="44"/>
          <w:szCs w:val="44"/>
        </w:rPr>
        <w:t>我校召开机关作风建设工作联络员会</w:t>
      </w:r>
    </w:p>
    <w:p w:rsidR="00550094" w:rsidRPr="00550094" w:rsidRDefault="00550094" w:rsidP="00550094">
      <w:pPr>
        <w:spacing w:line="580" w:lineRule="exact"/>
        <w:ind w:firstLineChars="200" w:firstLine="880"/>
        <w:jc w:val="left"/>
        <w:rPr>
          <w:rFonts w:ascii="方正小标宋简体" w:eastAsia="方正小标宋简体" w:hAnsi="仿宋" w:hint="eastAsia"/>
          <w:sz w:val="44"/>
          <w:szCs w:val="44"/>
        </w:rPr>
      </w:pPr>
    </w:p>
    <w:p w:rsidR="00550094" w:rsidRPr="00550094" w:rsidRDefault="00550094" w:rsidP="00550094">
      <w:pPr>
        <w:spacing w:line="580" w:lineRule="exact"/>
        <w:ind w:firstLineChars="200" w:firstLine="640"/>
        <w:jc w:val="left"/>
        <w:rPr>
          <w:rFonts w:ascii="仿宋" w:eastAsia="仿宋" w:hAnsi="仿宋"/>
          <w:sz w:val="32"/>
          <w:szCs w:val="32"/>
        </w:rPr>
      </w:pPr>
      <w:r w:rsidRPr="00550094">
        <w:rPr>
          <w:rFonts w:ascii="仿宋" w:eastAsia="仿宋" w:hAnsi="仿宋" w:hint="eastAsia"/>
          <w:sz w:val="32"/>
          <w:szCs w:val="32"/>
        </w:rPr>
        <w:t>6月9日，全校机关作风建设工作联络员会在德馨楼A218召开，来自党政职能部门和二级单位的40名机关作风建设联络员参会，会议由党委组织部徐霞部长主持。会上，联络员通报了本单位工作进展情况，交流了工作经验，并提交了根据会前要求征集的本单位师生对机关作风建设的意见和建议。</w:t>
      </w:r>
    </w:p>
    <w:p w:rsidR="00550094" w:rsidRPr="00550094" w:rsidRDefault="00550094" w:rsidP="00550094">
      <w:pPr>
        <w:spacing w:line="580" w:lineRule="exact"/>
        <w:ind w:firstLineChars="200" w:firstLine="640"/>
        <w:jc w:val="left"/>
        <w:rPr>
          <w:rFonts w:ascii="仿宋" w:eastAsia="仿宋" w:hAnsi="仿宋" w:hint="eastAsia"/>
          <w:sz w:val="32"/>
          <w:szCs w:val="32"/>
        </w:rPr>
      </w:pPr>
      <w:r w:rsidRPr="00550094">
        <w:rPr>
          <w:rFonts w:ascii="仿宋" w:eastAsia="仿宋" w:hAnsi="仿宋" w:hint="eastAsia"/>
          <w:sz w:val="32"/>
          <w:szCs w:val="32"/>
        </w:rPr>
        <w:t>徐部长在总结发言中提出四点要求：一是各部门、</w:t>
      </w:r>
      <w:bookmarkStart w:id="1" w:name="_GoBack"/>
      <w:bookmarkEnd w:id="1"/>
      <w:r w:rsidRPr="00550094">
        <w:rPr>
          <w:rFonts w:ascii="仿宋" w:eastAsia="仿宋" w:hAnsi="仿宋" w:hint="eastAsia"/>
          <w:sz w:val="32"/>
          <w:szCs w:val="32"/>
        </w:rPr>
        <w:t>各学院、各单位要重点对照部门职责和人员岗位职责以及履职尽责的实际情况，认真查找在思想作风、工作作风、学风、廉洁自律等方面存在的问题，党员和领导干部带头；二是要充分利用机关作风意见箱、微信学校服务号等网络平台和信息</w:t>
      </w:r>
      <w:r w:rsidRPr="00550094">
        <w:rPr>
          <w:rFonts w:ascii="仿宋" w:eastAsia="仿宋" w:hAnsi="仿宋" w:hint="eastAsia"/>
          <w:sz w:val="32"/>
          <w:szCs w:val="32"/>
        </w:rPr>
        <w:lastRenderedPageBreak/>
        <w:t>化通道做好意见征集；三是把机关作风建设与推进“两学一做”常态化制度化、开展“双抓双促大走访大落实”相结合，坚持问题导向，重在取得实效；四是联络员要把本次会议精神汇报部门领导，积极推广机关作风建设中的好做法、好经验，及时报送工作动态，承担好联络沟通职责。</w:t>
      </w:r>
      <w:r w:rsidRPr="00550094">
        <w:rPr>
          <w:rFonts w:eastAsia="仿宋" w:hint="eastAsia"/>
          <w:sz w:val="32"/>
          <w:szCs w:val="32"/>
        </w:rPr>
        <w:t>                      </w:t>
      </w:r>
    </w:p>
    <w:p w:rsidR="00000000" w:rsidRDefault="0092049B">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pPr>
        <w:rPr>
          <w:rFonts w:ascii="仿宋" w:eastAsia="仿宋" w:hAnsi="仿宋" w:hint="eastAsia"/>
          <w:sz w:val="32"/>
          <w:szCs w:val="32"/>
        </w:rPr>
      </w:pPr>
    </w:p>
    <w:p w:rsidR="00550094" w:rsidRDefault="00550094" w:rsidP="00550094">
      <w:pPr>
        <w:spacing w:line="560" w:lineRule="exact"/>
        <w:ind w:right="629" w:firstLine="630"/>
        <w:jc w:val="left"/>
        <w:rPr>
          <w:rFonts w:ascii="仿宋" w:eastAsia="仿宋" w:hAnsi="仿宋"/>
          <w:szCs w:val="32"/>
        </w:rPr>
      </w:pPr>
    </w:p>
    <w:p w:rsidR="00550094" w:rsidRPr="00B00A31" w:rsidRDefault="00550094" w:rsidP="00550094">
      <w:pPr>
        <w:spacing w:line="560" w:lineRule="exact"/>
        <w:ind w:right="629" w:firstLine="630"/>
        <w:jc w:val="left"/>
        <w:rPr>
          <w:rFonts w:ascii="仿宋" w:eastAsia="仿宋" w:hAnsi="仿宋"/>
          <w:szCs w:val="32"/>
        </w:rPr>
      </w:pPr>
    </w:p>
    <w:p w:rsidR="00550094" w:rsidRPr="00550094" w:rsidRDefault="00550094" w:rsidP="00550094">
      <w:pPr>
        <w:rPr>
          <w:rFonts w:ascii="仿宋" w:eastAsia="仿宋" w:hAnsi="仿宋"/>
          <w:sz w:val="32"/>
          <w:szCs w:val="32"/>
        </w:rPr>
      </w:pPr>
      <w:r w:rsidRPr="00834CD3">
        <w:rPr>
          <w:rFonts w:ascii="仿宋_GB2312" w:eastAsia="仿宋_GB2312" w:hAnsi="Arial" w:cs="Arial"/>
          <w:noProof/>
          <w:sz w:val="32"/>
          <w:szCs w:val="32"/>
        </w:rPr>
        <w:pict>
          <v:line id="_x0000_s2054" style="position:absolute;left:0;text-align:left;z-index:251663360" from="0,31.7pt" to="434.5pt,31.7pt"/>
        </w:pict>
      </w:r>
      <w:r w:rsidRPr="00834CD3">
        <w:rPr>
          <w:rFonts w:ascii="仿宋_GB2312" w:eastAsia="仿宋_GB2312" w:hAnsi="Arial" w:cs="Arial"/>
          <w:noProof/>
          <w:sz w:val="32"/>
          <w:szCs w:val="32"/>
        </w:rPr>
        <w:pict>
          <v:line id="_x0000_s2053" style="position:absolute;left:0;text-align:left;z-index:251662336" from="0,0" to="434.5pt,0"/>
        </w:pict>
      </w:r>
      <w:r w:rsidRPr="00046A6A">
        <w:rPr>
          <w:rFonts w:ascii="仿宋" w:eastAsia="仿宋" w:hAnsi="仿宋" w:cs="Arial" w:hint="eastAsia"/>
          <w:sz w:val="28"/>
          <w:szCs w:val="28"/>
        </w:rPr>
        <w:t>南京医科大学</w:t>
      </w:r>
      <w:r>
        <w:rPr>
          <w:rFonts w:ascii="仿宋" w:eastAsia="仿宋" w:hAnsi="仿宋" w:cs="Arial" w:hint="eastAsia"/>
          <w:sz w:val="28"/>
          <w:szCs w:val="28"/>
        </w:rPr>
        <w:t>机关作风建设办公室</w:t>
      </w:r>
      <w:r w:rsidRPr="00046A6A">
        <w:rPr>
          <w:rFonts w:ascii="仿宋" w:eastAsia="仿宋" w:hAnsi="仿宋" w:cs="Arial" w:hint="eastAsia"/>
          <w:sz w:val="28"/>
          <w:szCs w:val="28"/>
        </w:rPr>
        <w:t xml:space="preserve">     </w:t>
      </w:r>
      <w:r>
        <w:rPr>
          <w:rFonts w:ascii="仿宋" w:eastAsia="仿宋" w:hAnsi="仿宋" w:cs="Arial" w:hint="eastAsia"/>
          <w:sz w:val="28"/>
          <w:szCs w:val="28"/>
        </w:rPr>
        <w:t xml:space="preserve">    </w:t>
      </w:r>
      <w:r>
        <w:rPr>
          <w:rFonts w:ascii="仿宋" w:eastAsia="仿宋" w:hAnsi="仿宋" w:cs="Arial"/>
          <w:sz w:val="28"/>
          <w:szCs w:val="28"/>
        </w:rPr>
        <w:t>2017</w:t>
      </w:r>
      <w:r w:rsidRPr="00046A6A">
        <w:rPr>
          <w:rFonts w:ascii="仿宋" w:eastAsia="仿宋" w:hAnsi="仿宋" w:cs="Arial" w:hint="eastAsia"/>
          <w:sz w:val="28"/>
          <w:szCs w:val="28"/>
        </w:rPr>
        <w:t>年</w:t>
      </w:r>
      <w:r>
        <w:rPr>
          <w:rFonts w:ascii="仿宋" w:eastAsia="仿宋" w:hAnsi="仿宋" w:cs="Arial" w:hint="eastAsia"/>
          <w:sz w:val="28"/>
          <w:szCs w:val="28"/>
        </w:rPr>
        <w:t>6</w:t>
      </w:r>
      <w:r w:rsidRPr="00046A6A">
        <w:rPr>
          <w:rFonts w:ascii="仿宋" w:eastAsia="仿宋" w:hAnsi="仿宋" w:cs="Arial" w:hint="eastAsia"/>
          <w:sz w:val="28"/>
          <w:szCs w:val="28"/>
        </w:rPr>
        <w:t>月</w:t>
      </w:r>
      <w:r>
        <w:rPr>
          <w:rFonts w:ascii="仿宋" w:eastAsia="仿宋" w:hAnsi="仿宋" w:cs="Arial" w:hint="eastAsia"/>
          <w:sz w:val="28"/>
          <w:szCs w:val="28"/>
        </w:rPr>
        <w:t>12</w:t>
      </w:r>
      <w:r w:rsidRPr="00046A6A">
        <w:rPr>
          <w:rFonts w:ascii="仿宋" w:eastAsia="仿宋" w:hAnsi="仿宋" w:cs="Arial" w:hint="eastAsia"/>
          <w:sz w:val="28"/>
          <w:szCs w:val="28"/>
        </w:rPr>
        <w:t>日印发</w:t>
      </w:r>
      <w:r w:rsidRPr="00046A6A">
        <w:rPr>
          <w:rFonts w:ascii="仿宋" w:eastAsia="仿宋" w:hAnsi="仿宋" w:cs="Arial" w:hint="eastAsia"/>
          <w:szCs w:val="32"/>
        </w:rPr>
        <w:t xml:space="preserve">  </w:t>
      </w:r>
    </w:p>
    <w:sectPr w:rsidR="00550094" w:rsidRPr="005500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49B" w:rsidRDefault="0092049B" w:rsidP="00550094">
      <w:r>
        <w:separator/>
      </w:r>
    </w:p>
  </w:endnote>
  <w:endnote w:type="continuationSeparator" w:id="1">
    <w:p w:rsidR="0092049B" w:rsidRDefault="0092049B" w:rsidP="005500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报宋简体">
    <w:panose1 w:val="02010601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49B" w:rsidRDefault="0092049B" w:rsidP="00550094">
      <w:r>
        <w:separator/>
      </w:r>
    </w:p>
  </w:footnote>
  <w:footnote w:type="continuationSeparator" w:id="1">
    <w:p w:rsidR="0092049B" w:rsidRDefault="0092049B" w:rsidP="005500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094"/>
    <w:rsid w:val="00550094"/>
    <w:rsid w:val="00920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0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094"/>
    <w:rPr>
      <w:sz w:val="18"/>
      <w:szCs w:val="18"/>
    </w:rPr>
  </w:style>
  <w:style w:type="paragraph" w:styleId="a4">
    <w:name w:val="footer"/>
    <w:basedOn w:val="a"/>
    <w:link w:val="Char0"/>
    <w:uiPriority w:val="99"/>
    <w:semiHidden/>
    <w:unhideWhenUsed/>
    <w:rsid w:val="005500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094"/>
    <w:rPr>
      <w:sz w:val="18"/>
      <w:szCs w:val="18"/>
    </w:rPr>
  </w:style>
  <w:style w:type="paragraph" w:styleId="a5">
    <w:name w:val="Normal (Web)"/>
    <w:basedOn w:val="a"/>
    <w:uiPriority w:val="99"/>
    <w:semiHidden/>
    <w:unhideWhenUsed/>
    <w:rsid w:val="0055009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50094"/>
  </w:style>
  <w:style w:type="paragraph" w:styleId="a6">
    <w:name w:val="Normal Indent"/>
    <w:basedOn w:val="a"/>
    <w:rsid w:val="00550094"/>
    <w:pPr>
      <w:ind w:firstLine="420"/>
    </w:pPr>
    <w:rPr>
      <w:rFonts w:ascii="Times New Roman" w:eastAsia="仿宋_GB2312" w:hAnsi="Times New Roman" w:cs="Times New Roman"/>
      <w:sz w:val="32"/>
      <w:szCs w:val="20"/>
    </w:rPr>
  </w:style>
  <w:style w:type="paragraph" w:styleId="a7">
    <w:name w:val="Body Text"/>
    <w:basedOn w:val="a"/>
    <w:link w:val="Char1"/>
    <w:rsid w:val="00550094"/>
    <w:pPr>
      <w:jc w:val="center"/>
    </w:pPr>
    <w:rPr>
      <w:rFonts w:ascii="方正舒体" w:eastAsia="仿宋_GB2312" w:hAnsi="Times New Roman" w:cs="Times New Roman"/>
      <w:b/>
      <w:color w:val="FF0000"/>
      <w:spacing w:val="80"/>
      <w:sz w:val="96"/>
      <w:szCs w:val="20"/>
    </w:rPr>
  </w:style>
  <w:style w:type="character" w:customStyle="1" w:styleId="Char1">
    <w:name w:val="正文文本 Char"/>
    <w:basedOn w:val="a0"/>
    <w:link w:val="a7"/>
    <w:rsid w:val="00550094"/>
    <w:rPr>
      <w:rFonts w:ascii="方正舒体" w:eastAsia="仿宋_GB2312" w:hAnsi="Times New Roman" w:cs="Times New Roman"/>
      <w:b/>
      <w:color w:val="FF0000"/>
      <w:spacing w:val="80"/>
      <w:sz w:val="96"/>
      <w:szCs w:val="20"/>
    </w:rPr>
  </w:style>
</w:styles>
</file>

<file path=word/webSettings.xml><?xml version="1.0" encoding="utf-8"?>
<w:webSettings xmlns:r="http://schemas.openxmlformats.org/officeDocument/2006/relationships" xmlns:w="http://schemas.openxmlformats.org/wordprocessingml/2006/main">
  <w:divs>
    <w:div w:id="4147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Words>
  <Characters>462</Characters>
  <Application>Microsoft Office Word</Application>
  <DocSecurity>0</DocSecurity>
  <Lines>3</Lines>
  <Paragraphs>1</Paragraphs>
  <ScaleCrop>false</ScaleCrop>
  <Company>微软中国</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陈昊</dc:creator>
  <cp:keywords/>
  <dc:description/>
  <cp:lastModifiedBy>陈昊</cp:lastModifiedBy>
  <cp:revision>2</cp:revision>
  <dcterms:created xsi:type="dcterms:W3CDTF">2017-06-15T06:52:00Z</dcterms:created>
  <dcterms:modified xsi:type="dcterms:W3CDTF">2017-06-15T06:57:00Z</dcterms:modified>
</cp:coreProperties>
</file>